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AVISO DE REABERTURA DE PRAZO</w:t>
      </w:r>
    </w:p>
    <w:p w:rsidR="005D5C14" w:rsidRPr="00B1236C" w:rsidRDefault="005D5C14" w:rsidP="005D5C14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437C9" w:rsidRPr="00B1236C" w:rsidRDefault="0040189B" w:rsidP="006437C9">
      <w:pPr>
        <w:pStyle w:val="Default"/>
        <w:jc w:val="center"/>
        <w:rPr>
          <w:rFonts w:ascii="Tahoma" w:eastAsiaTheme="minorHAnsi" w:hAnsi="Tahoma" w:cs="Tahoma"/>
          <w:b/>
          <w:bCs/>
          <w:color w:val="auto"/>
          <w:sz w:val="22"/>
          <w:szCs w:val="22"/>
        </w:rPr>
      </w:pPr>
      <w:r w:rsidRPr="00B1236C">
        <w:rPr>
          <w:rFonts w:ascii="Tahoma" w:hAnsi="Tahoma" w:cs="Tahoma"/>
          <w:b/>
          <w:bCs/>
          <w:sz w:val="22"/>
          <w:szCs w:val="22"/>
        </w:rPr>
        <w:t>PREGÃO PRESENCIAL</w:t>
      </w:r>
      <w:r w:rsidR="006437C9" w:rsidRPr="00B1236C">
        <w:rPr>
          <w:rFonts w:ascii="Tahoma" w:hAnsi="Tahoma" w:cs="Tahoma"/>
          <w:b/>
          <w:bCs/>
          <w:sz w:val="22"/>
          <w:szCs w:val="22"/>
        </w:rPr>
        <w:t xml:space="preserve"> Nº. </w:t>
      </w:r>
      <w:r w:rsidRPr="00B1236C">
        <w:rPr>
          <w:rFonts w:ascii="Tahoma" w:hAnsi="Tahoma" w:cs="Tahoma"/>
          <w:b/>
          <w:bCs/>
          <w:color w:val="auto"/>
          <w:sz w:val="22"/>
          <w:szCs w:val="22"/>
        </w:rPr>
        <w:t>047</w:t>
      </w:r>
      <w:r w:rsidR="005D5C14" w:rsidRPr="00B1236C">
        <w:rPr>
          <w:rFonts w:ascii="Tahoma" w:hAnsi="Tahoma" w:cs="Tahoma"/>
          <w:b/>
          <w:bCs/>
          <w:color w:val="auto"/>
          <w:sz w:val="22"/>
          <w:szCs w:val="22"/>
        </w:rPr>
        <w:t>/2021</w:t>
      </w:r>
      <w:r w:rsidR="00EE62B1" w:rsidRPr="00B1236C">
        <w:rPr>
          <w:rFonts w:ascii="Tahoma" w:hAnsi="Tahoma" w:cs="Tahoma"/>
          <w:b/>
          <w:bCs/>
          <w:color w:val="auto"/>
          <w:sz w:val="22"/>
          <w:szCs w:val="22"/>
        </w:rPr>
        <w:t>.</w:t>
      </w:r>
    </w:p>
    <w:p w:rsidR="006437C9" w:rsidRPr="00B1236C" w:rsidRDefault="006437C9" w:rsidP="006437C9">
      <w:pPr>
        <w:pStyle w:val="Default"/>
        <w:jc w:val="center"/>
        <w:rPr>
          <w:rFonts w:ascii="Tahoma" w:hAnsi="Tahoma" w:cs="Tahoma"/>
          <w:sz w:val="22"/>
          <w:szCs w:val="22"/>
        </w:rPr>
      </w:pPr>
      <w:bookmarkStart w:id="0" w:name="_GoBack"/>
    </w:p>
    <w:bookmarkEnd w:id="0"/>
    <w:p w:rsidR="00EE62B1" w:rsidRPr="00B1236C" w:rsidRDefault="00EE62B1" w:rsidP="005D5C14">
      <w:pPr>
        <w:pStyle w:val="TextosemFormatao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A Comissão Permanente de Licitação da Prefeitura Municipal de Água Boa, Estado de Mato Grosso, torna público e para conhecimento de quem possa interessar, que a licitação n</w:t>
      </w:r>
      <w:r w:rsidR="007164E9" w:rsidRPr="00B1236C">
        <w:rPr>
          <w:rFonts w:ascii="Tahoma" w:hAnsi="Tahoma" w:cs="Tahoma"/>
          <w:sz w:val="22"/>
          <w:szCs w:val="22"/>
        </w:rPr>
        <w:t xml:space="preserve">a Modalidade </w:t>
      </w:r>
      <w:r w:rsidR="0040189B" w:rsidRPr="00B1236C">
        <w:rPr>
          <w:rFonts w:ascii="Tahoma" w:hAnsi="Tahoma" w:cs="Tahoma"/>
          <w:sz w:val="22"/>
          <w:szCs w:val="22"/>
        </w:rPr>
        <w:t>Pregão Presencial 047</w:t>
      </w:r>
      <w:r w:rsidRPr="00B1236C">
        <w:rPr>
          <w:rFonts w:ascii="Tahoma" w:hAnsi="Tahoma" w:cs="Tahoma"/>
          <w:sz w:val="22"/>
          <w:szCs w:val="22"/>
        </w:rPr>
        <w:t xml:space="preserve">/2021, </w:t>
      </w:r>
      <w:r w:rsidR="00A73D9E" w:rsidRPr="00B1236C">
        <w:rPr>
          <w:rFonts w:ascii="Tahoma" w:hAnsi="Tahoma" w:cs="Tahoma"/>
          <w:sz w:val="22"/>
          <w:szCs w:val="22"/>
        </w:rPr>
        <w:t>regida pela Lei nº. 10520/2002</w:t>
      </w:r>
      <w:r w:rsidRPr="00B1236C">
        <w:rPr>
          <w:rFonts w:ascii="Tahoma" w:hAnsi="Tahoma" w:cs="Tahoma"/>
          <w:sz w:val="22"/>
          <w:szCs w:val="22"/>
        </w:rPr>
        <w:t xml:space="preserve"> de 21 de junho de </w:t>
      </w:r>
      <w:r w:rsidR="00A348AD" w:rsidRPr="00B1236C">
        <w:rPr>
          <w:rFonts w:ascii="Tahoma" w:hAnsi="Tahoma" w:cs="Tahoma"/>
          <w:sz w:val="22"/>
          <w:szCs w:val="22"/>
        </w:rPr>
        <w:t xml:space="preserve">1993, com data de abertura prevista para </w:t>
      </w:r>
      <w:r w:rsidR="0040189B" w:rsidRPr="00B1236C">
        <w:rPr>
          <w:rFonts w:ascii="Tahoma" w:hAnsi="Tahoma" w:cs="Tahoma"/>
          <w:sz w:val="22"/>
          <w:szCs w:val="22"/>
        </w:rPr>
        <w:t>o dia 24/09</w:t>
      </w:r>
      <w:r w:rsidRPr="00B1236C">
        <w:rPr>
          <w:rFonts w:ascii="Tahoma" w:hAnsi="Tahoma" w:cs="Tahoma"/>
          <w:sz w:val="22"/>
          <w:szCs w:val="22"/>
        </w:rPr>
        <w:t>/2021 foi: DESERTA.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Comunica ainda a </w:t>
      </w:r>
      <w:r w:rsidRPr="00B1236C">
        <w:rPr>
          <w:rFonts w:ascii="Tahoma" w:hAnsi="Tahoma" w:cs="Tahoma"/>
          <w:sz w:val="22"/>
          <w:szCs w:val="22"/>
          <w:u w:val="single"/>
        </w:rPr>
        <w:t>REABERTURA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do prazo para apresentação dos envelopes de habilitação e proposta de preço, a realizar-se em:</w:t>
      </w:r>
    </w:p>
    <w:p w:rsidR="000952A0" w:rsidRPr="00B1236C" w:rsidRDefault="000952A0" w:rsidP="002D1E6A">
      <w:pPr>
        <w:pStyle w:val="TextosemFormatao"/>
        <w:ind w:firstLine="1701"/>
        <w:jc w:val="both"/>
        <w:rPr>
          <w:rFonts w:ascii="Tahoma" w:hAnsi="Tahoma" w:cs="Tahoma"/>
          <w:sz w:val="22"/>
          <w:szCs w:val="22"/>
        </w:rPr>
      </w:pPr>
    </w:p>
    <w:p w:rsidR="00B1236C" w:rsidRPr="00B1236C" w:rsidRDefault="003030EB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>Objeto:</w:t>
      </w:r>
      <w:r w:rsidRPr="00B1236C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1236C" w:rsidRPr="00B1236C">
        <w:rPr>
          <w:rFonts w:ascii="Tahoma" w:hAnsi="Tahoma" w:cs="Tahoma"/>
          <w:color w:val="000000"/>
          <w:sz w:val="22"/>
          <w:szCs w:val="22"/>
        </w:rPr>
        <w:t>Registro de Preço para Futura e Eventual contratação de empresa especializada em limpeza, conservação, higienização e lavagem de veículos das secretarias demandantes</w:t>
      </w:r>
      <w:r w:rsidR="00B1236C"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B1236C">
      <w:pPr>
        <w:pStyle w:val="TextosemFormatao"/>
        <w:rPr>
          <w:rFonts w:ascii="Tahoma" w:hAnsi="Tahoma" w:cs="Tahoma"/>
          <w:color w:val="000000" w:themeColor="text1"/>
          <w:sz w:val="22"/>
          <w:szCs w:val="22"/>
        </w:rPr>
      </w:pPr>
      <w:r w:rsidRPr="00B1236C">
        <w:rPr>
          <w:rFonts w:ascii="Tahoma" w:hAnsi="Tahoma" w:cs="Tahoma"/>
          <w:color w:val="000000" w:themeColor="text1"/>
          <w:sz w:val="22"/>
          <w:szCs w:val="22"/>
        </w:rPr>
        <w:t xml:space="preserve">Data: 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 w:themeColor="text1"/>
          <w:sz w:val="22"/>
          <w:szCs w:val="22"/>
        </w:rPr>
        <w:t>8/10</w:t>
      </w:r>
      <w:r w:rsidR="00A348AD" w:rsidRPr="00B1236C">
        <w:rPr>
          <w:rFonts w:ascii="Tahoma" w:hAnsi="Tahoma" w:cs="Tahoma"/>
          <w:color w:val="000000" w:themeColor="text1"/>
          <w:sz w:val="22"/>
          <w:szCs w:val="22"/>
        </w:rPr>
        <w:t>/2021</w:t>
      </w:r>
      <w:r w:rsidRPr="00B1236C">
        <w:rPr>
          <w:rFonts w:ascii="Tahoma" w:hAnsi="Tahoma" w:cs="Tahoma"/>
          <w:color w:val="000000" w:themeColor="text1"/>
          <w:sz w:val="22"/>
          <w:szCs w:val="22"/>
        </w:rPr>
        <w:t>.</w:t>
      </w:r>
    </w:p>
    <w:p w:rsidR="002D1E6A" w:rsidRPr="00B1236C" w:rsidRDefault="002D1E6A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 xml:space="preserve">Horário: </w:t>
      </w:r>
      <w:r w:rsidR="004C08D0" w:rsidRPr="00B1236C">
        <w:rPr>
          <w:rFonts w:ascii="Tahoma" w:hAnsi="Tahoma" w:cs="Tahoma"/>
          <w:color w:val="000000"/>
          <w:sz w:val="22"/>
          <w:szCs w:val="22"/>
        </w:rPr>
        <w:t>0</w:t>
      </w:r>
      <w:r w:rsidR="0040189B" w:rsidRPr="00B1236C">
        <w:rPr>
          <w:rFonts w:ascii="Tahoma" w:hAnsi="Tahoma" w:cs="Tahoma"/>
          <w:color w:val="000000"/>
          <w:sz w:val="22"/>
          <w:szCs w:val="22"/>
        </w:rPr>
        <w:t>8:30 horas</w:t>
      </w:r>
      <w:r w:rsidRPr="00B1236C">
        <w:rPr>
          <w:rFonts w:ascii="Tahoma" w:hAnsi="Tahoma" w:cs="Tahoma"/>
          <w:color w:val="000000"/>
          <w:sz w:val="22"/>
          <w:szCs w:val="22"/>
        </w:rPr>
        <w:t>.</w:t>
      </w:r>
    </w:p>
    <w:p w:rsidR="000952A0" w:rsidRPr="00B1236C" w:rsidRDefault="000952A0" w:rsidP="002D1E6A">
      <w:pPr>
        <w:pStyle w:val="TextosemFormatao"/>
        <w:jc w:val="both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Horário de Brasília.</w:t>
      </w:r>
    </w:p>
    <w:p w:rsidR="002D1E6A" w:rsidRPr="00B1236C" w:rsidRDefault="002D1E6A" w:rsidP="002D1E6A">
      <w:pPr>
        <w:jc w:val="both"/>
        <w:rPr>
          <w:color w:val="000000"/>
          <w:sz w:val="22"/>
          <w:szCs w:val="22"/>
        </w:rPr>
      </w:pPr>
    </w:p>
    <w:p w:rsidR="002D1E6A" w:rsidRPr="00B1236C" w:rsidRDefault="002D1E6A" w:rsidP="002D1E6A">
      <w:pPr>
        <w:ind w:firstLine="1701"/>
        <w:jc w:val="both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O Edital contendo as instruções estará à disposição dos interessados na sede da Prefeitura Municipal de Água Boa MT, no horário das 07h30min às 11h30min e das 13h30min às 17h30min horas, no site da prefeitura, </w:t>
      </w:r>
      <w:hyperlink r:id="rId7" w:history="1">
        <w:r w:rsidRPr="00B1236C">
          <w:rPr>
            <w:rStyle w:val="Hyperlink"/>
            <w:rFonts w:ascii="Tahoma" w:hAnsi="Tahoma" w:cs="Tahoma"/>
            <w:sz w:val="22"/>
            <w:szCs w:val="22"/>
          </w:rPr>
          <w:t>www.aguaboa.mt.gov.br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, no e através do e-mail   </w:t>
      </w:r>
      <w:hyperlink r:id="rId8" w:history="1">
        <w:r w:rsidR="000952A0" w:rsidRPr="00B1236C">
          <w:rPr>
            <w:rStyle w:val="Hyperlink"/>
            <w:rFonts w:ascii="Tahoma" w:hAnsi="Tahoma" w:cs="Tahoma"/>
            <w:sz w:val="22"/>
            <w:szCs w:val="22"/>
          </w:rPr>
          <w:t>licitacao@aguaboa.mt.gov.br</w:t>
        </w:r>
      </w:hyperlink>
      <w:r w:rsidRPr="00B1236C">
        <w:rPr>
          <w:rFonts w:ascii="Tahoma" w:hAnsi="Tahoma" w:cs="Tahoma"/>
          <w:sz w:val="22"/>
          <w:szCs w:val="22"/>
        </w:rPr>
        <w:t xml:space="preserve">. </w:t>
      </w:r>
    </w:p>
    <w:p w:rsidR="006437C9" w:rsidRPr="00B1236C" w:rsidRDefault="006437C9" w:rsidP="002D1E6A">
      <w:pPr>
        <w:rPr>
          <w:rFonts w:ascii="Tahoma" w:hAnsi="Tahoma" w:cs="Tahoma"/>
          <w:sz w:val="22"/>
          <w:szCs w:val="22"/>
        </w:rPr>
      </w:pPr>
    </w:p>
    <w:p w:rsidR="0040189B" w:rsidRPr="00B1236C" w:rsidRDefault="0040189B" w:rsidP="002D1E6A">
      <w:pPr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right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sz w:val="22"/>
          <w:szCs w:val="22"/>
        </w:rPr>
        <w:t xml:space="preserve">Água Boa - MT, </w:t>
      </w:r>
      <w:r w:rsidR="0040189B" w:rsidRPr="00B1236C">
        <w:rPr>
          <w:rFonts w:ascii="Tahoma" w:hAnsi="Tahoma" w:cs="Tahoma"/>
          <w:sz w:val="22"/>
          <w:szCs w:val="22"/>
        </w:rPr>
        <w:t>24 de setembro</w:t>
      </w:r>
      <w:r w:rsidR="000952A0" w:rsidRPr="00B1236C">
        <w:rPr>
          <w:rFonts w:ascii="Tahoma" w:hAnsi="Tahoma" w:cs="Tahoma"/>
          <w:sz w:val="22"/>
          <w:szCs w:val="22"/>
        </w:rPr>
        <w:t xml:space="preserve"> de 2021</w:t>
      </w:r>
      <w:r w:rsidRPr="00B1236C">
        <w:rPr>
          <w:rFonts w:ascii="Tahoma" w:hAnsi="Tahoma" w:cs="Tahoma"/>
          <w:sz w:val="22"/>
          <w:szCs w:val="22"/>
        </w:rPr>
        <w:t>.</w:t>
      </w:r>
    </w:p>
    <w:p w:rsidR="000952A0" w:rsidRPr="00B1236C" w:rsidRDefault="000952A0" w:rsidP="006437C9">
      <w:pPr>
        <w:jc w:val="right"/>
        <w:rPr>
          <w:rFonts w:ascii="Tahoma" w:hAnsi="Tahoma" w:cs="Tahoma"/>
          <w:sz w:val="22"/>
          <w:szCs w:val="22"/>
        </w:rPr>
      </w:pPr>
    </w:p>
    <w:p w:rsidR="006437C9" w:rsidRPr="00B1236C" w:rsidRDefault="006437C9" w:rsidP="006437C9">
      <w:pPr>
        <w:jc w:val="center"/>
        <w:rPr>
          <w:rFonts w:ascii="Tahoma" w:hAnsi="Tahoma" w:cs="Tahoma"/>
          <w:sz w:val="22"/>
          <w:szCs w:val="22"/>
        </w:rPr>
      </w:pPr>
    </w:p>
    <w:p w:rsidR="0040189B" w:rsidRPr="00B1236C" w:rsidRDefault="0040189B" w:rsidP="006437C9">
      <w:pPr>
        <w:jc w:val="center"/>
        <w:rPr>
          <w:rFonts w:ascii="Tahoma" w:hAnsi="Tahoma" w:cs="Tahoma"/>
          <w:sz w:val="22"/>
          <w:szCs w:val="22"/>
        </w:rPr>
      </w:pPr>
    </w:p>
    <w:p w:rsidR="006437C9" w:rsidRPr="00B1236C" w:rsidRDefault="0040189B" w:rsidP="0040189B">
      <w:pPr>
        <w:jc w:val="center"/>
        <w:rPr>
          <w:rFonts w:ascii="Tahoma" w:hAnsi="Tahoma" w:cs="Tahoma"/>
          <w:color w:val="000000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Lilian Bitencourt</w:t>
      </w:r>
    </w:p>
    <w:p w:rsidR="0040189B" w:rsidRPr="00B1236C" w:rsidRDefault="0040189B" w:rsidP="0040189B">
      <w:pPr>
        <w:jc w:val="center"/>
        <w:rPr>
          <w:rFonts w:ascii="Tahoma" w:hAnsi="Tahoma" w:cs="Tahoma"/>
          <w:sz w:val="22"/>
          <w:szCs w:val="22"/>
        </w:rPr>
      </w:pPr>
      <w:r w:rsidRPr="00B1236C">
        <w:rPr>
          <w:rFonts w:ascii="Tahoma" w:hAnsi="Tahoma" w:cs="Tahoma"/>
          <w:color w:val="000000"/>
          <w:sz w:val="22"/>
          <w:szCs w:val="22"/>
        </w:rPr>
        <w:t>Pregoeira Oficial</w:t>
      </w:r>
    </w:p>
    <w:p w:rsidR="006437C9" w:rsidRPr="00B1236C" w:rsidRDefault="006437C9" w:rsidP="0040189B">
      <w:pPr>
        <w:jc w:val="center"/>
        <w:rPr>
          <w:rFonts w:ascii="Tahoma" w:hAnsi="Tahoma" w:cs="Tahoma"/>
          <w:sz w:val="22"/>
          <w:szCs w:val="22"/>
        </w:rPr>
      </w:pPr>
    </w:p>
    <w:p w:rsidR="00103647" w:rsidRPr="00B1236C" w:rsidRDefault="00103647" w:rsidP="006437C9">
      <w:pPr>
        <w:rPr>
          <w:sz w:val="22"/>
          <w:szCs w:val="22"/>
        </w:rPr>
      </w:pPr>
    </w:p>
    <w:sectPr w:rsidR="00103647" w:rsidRPr="00B1236C" w:rsidSect="0056061C">
      <w:headerReference w:type="default" r:id="rId9"/>
      <w:footerReference w:type="default" r:id="rId10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62B" w:rsidRDefault="0011162B" w:rsidP="00205399">
      <w:r>
        <w:separator/>
      </w:r>
    </w:p>
  </w:endnote>
  <w:endnote w:type="continuationSeparator" w:id="0">
    <w:p w:rsidR="0011162B" w:rsidRDefault="0011162B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Default="00205399" w:rsidP="00205399">
    <w:pPr>
      <w:pStyle w:val="Rodap"/>
      <w:jc w:val="right"/>
    </w:pPr>
  </w:p>
  <w:p w:rsidR="00205399" w:rsidRDefault="00FF1A3E" w:rsidP="00FF1A3E">
    <w:pPr>
      <w:pStyle w:val="Rodap"/>
      <w:tabs>
        <w:tab w:val="clear" w:pos="4252"/>
        <w:tab w:val="clear" w:pos="8504"/>
        <w:tab w:val="left" w:pos="6750"/>
      </w:tabs>
    </w:pPr>
    <w:r>
      <w:tab/>
    </w:r>
  </w:p>
  <w:p w:rsidR="00205399" w:rsidRPr="006C19BA" w:rsidRDefault="00205399" w:rsidP="00205399">
    <w:pPr>
      <w:pStyle w:val="Rodap"/>
      <w:rPr>
        <w:rFonts w:ascii="Arial" w:hAnsi="Arial" w:cs="Arial"/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4C54BFE" wp14:editId="000142C8">
          <wp:simplePos x="0" y="0"/>
          <wp:positionH relativeFrom="column">
            <wp:posOffset>4366260</wp:posOffset>
          </wp:positionH>
          <wp:positionV relativeFrom="paragraph">
            <wp:posOffset>-215900</wp:posOffset>
          </wp:positionV>
          <wp:extent cx="1648460" cy="881380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rFonts w:ascii="Arial" w:hAnsi="Arial" w:cs="Arial"/>
        <w:bCs/>
        <w:sz w:val="16"/>
      </w:rPr>
      <w:t>Av. Planalto, nº 410 – Centro – CEP 78635-000 – Água Boa – MT</w:t>
    </w:r>
  </w:p>
  <w:p w:rsidR="00205399" w:rsidRPr="008706D2" w:rsidRDefault="00205399" w:rsidP="00205399">
    <w:pPr>
      <w:pStyle w:val="Rodap"/>
      <w:rPr>
        <w:rFonts w:ascii="Arial" w:hAnsi="Arial" w:cs="Arial"/>
        <w:b/>
        <w:bCs/>
        <w:sz w:val="16"/>
        <w:lang w:val="fr-FR"/>
      </w:rPr>
    </w:pPr>
    <w:r w:rsidRPr="008706D2">
      <w:rPr>
        <w:rFonts w:ascii="Arial" w:hAnsi="Arial" w:cs="Arial"/>
        <w:b/>
        <w:bCs/>
        <w:sz w:val="16"/>
        <w:lang w:val="fr-FR"/>
      </w:rPr>
      <w:t>Fone: (66) 3468-6400 – Fax: (66) 3468-6432</w:t>
    </w:r>
  </w:p>
  <w:p w:rsidR="00205399" w:rsidRPr="008E3CB9" w:rsidRDefault="00205399" w:rsidP="00205399">
    <w:pPr>
      <w:pStyle w:val="Rodap"/>
      <w:tabs>
        <w:tab w:val="left" w:pos="7530"/>
      </w:tabs>
      <w:rPr>
        <w:rFonts w:ascii="Arial" w:hAnsi="Arial" w:cs="Arial"/>
        <w:bCs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Site:  www.aguaboa.mt.gov.br - e-mail : prefeitura@aguaboa.mt.gov.br</w:t>
    </w:r>
  </w:p>
  <w:p w:rsidR="00205399" w:rsidRPr="008706D2" w:rsidRDefault="00205399" w:rsidP="00205399">
    <w:pPr>
      <w:pStyle w:val="Rodap"/>
      <w:rPr>
        <w:rFonts w:ascii="Arial" w:hAnsi="Arial" w:cs="Arial"/>
        <w:sz w:val="16"/>
        <w:lang w:val="fr-FR"/>
      </w:rPr>
    </w:pPr>
    <w:r w:rsidRPr="008E3CB9">
      <w:rPr>
        <w:rFonts w:ascii="Arial" w:hAnsi="Arial" w:cs="Arial"/>
        <w:bCs/>
        <w:sz w:val="16"/>
        <w:lang w:val="fr-FR"/>
      </w:rPr>
      <w:t>CNPJ 15.023.898/0001-90</w:t>
    </w:r>
  </w:p>
  <w:p w:rsidR="00205399" w:rsidRDefault="002053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62B" w:rsidRDefault="0011162B" w:rsidP="00205399">
      <w:r>
        <w:separator/>
      </w:r>
    </w:p>
  </w:footnote>
  <w:footnote w:type="continuationSeparator" w:id="0">
    <w:p w:rsidR="0011162B" w:rsidRDefault="0011162B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B1236C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1F73"/>
    <w:rsid w:val="000439F2"/>
    <w:rsid w:val="000578AD"/>
    <w:rsid w:val="00073DE0"/>
    <w:rsid w:val="000814AC"/>
    <w:rsid w:val="0008188F"/>
    <w:rsid w:val="000952A0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2F8E"/>
    <w:rsid w:val="001C26EF"/>
    <w:rsid w:val="001C45EB"/>
    <w:rsid w:val="00205399"/>
    <w:rsid w:val="00206683"/>
    <w:rsid w:val="00217E80"/>
    <w:rsid w:val="00236148"/>
    <w:rsid w:val="002365A6"/>
    <w:rsid w:val="002369FA"/>
    <w:rsid w:val="00267F2C"/>
    <w:rsid w:val="002869E5"/>
    <w:rsid w:val="00292793"/>
    <w:rsid w:val="002B57E2"/>
    <w:rsid w:val="002C5871"/>
    <w:rsid w:val="002D1E6A"/>
    <w:rsid w:val="002D355B"/>
    <w:rsid w:val="002E7728"/>
    <w:rsid w:val="003030EB"/>
    <w:rsid w:val="00317178"/>
    <w:rsid w:val="0035667A"/>
    <w:rsid w:val="0036390C"/>
    <w:rsid w:val="00387C29"/>
    <w:rsid w:val="003A6562"/>
    <w:rsid w:val="003F3A3B"/>
    <w:rsid w:val="0040189B"/>
    <w:rsid w:val="00451F83"/>
    <w:rsid w:val="00453341"/>
    <w:rsid w:val="00455D68"/>
    <w:rsid w:val="004636E5"/>
    <w:rsid w:val="004A1C24"/>
    <w:rsid w:val="004C08D0"/>
    <w:rsid w:val="004D57C8"/>
    <w:rsid w:val="004E770A"/>
    <w:rsid w:val="00535AF7"/>
    <w:rsid w:val="00550294"/>
    <w:rsid w:val="0056061C"/>
    <w:rsid w:val="00570A14"/>
    <w:rsid w:val="005717F5"/>
    <w:rsid w:val="00576723"/>
    <w:rsid w:val="00594BB3"/>
    <w:rsid w:val="005A0932"/>
    <w:rsid w:val="005D5C14"/>
    <w:rsid w:val="005F2982"/>
    <w:rsid w:val="00631E95"/>
    <w:rsid w:val="00641E0B"/>
    <w:rsid w:val="006437C9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164E9"/>
    <w:rsid w:val="007347C8"/>
    <w:rsid w:val="007549F6"/>
    <w:rsid w:val="0075640D"/>
    <w:rsid w:val="007A6C42"/>
    <w:rsid w:val="007D22AF"/>
    <w:rsid w:val="007E71DB"/>
    <w:rsid w:val="00812EC4"/>
    <w:rsid w:val="00814DE3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9E5B71"/>
    <w:rsid w:val="00A205D6"/>
    <w:rsid w:val="00A348AD"/>
    <w:rsid w:val="00A473D3"/>
    <w:rsid w:val="00A65E8B"/>
    <w:rsid w:val="00A73D9E"/>
    <w:rsid w:val="00A86402"/>
    <w:rsid w:val="00AD52A0"/>
    <w:rsid w:val="00AF7232"/>
    <w:rsid w:val="00B1236C"/>
    <w:rsid w:val="00B26673"/>
    <w:rsid w:val="00B639A2"/>
    <w:rsid w:val="00B93008"/>
    <w:rsid w:val="00B95174"/>
    <w:rsid w:val="00BB32E5"/>
    <w:rsid w:val="00BC523D"/>
    <w:rsid w:val="00BE284B"/>
    <w:rsid w:val="00C10713"/>
    <w:rsid w:val="00C123EA"/>
    <w:rsid w:val="00C17EC9"/>
    <w:rsid w:val="00C53399"/>
    <w:rsid w:val="00CD11E2"/>
    <w:rsid w:val="00CF1FAD"/>
    <w:rsid w:val="00D25B0D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1860"/>
    <w:rsid w:val="00ED578B"/>
    <w:rsid w:val="00EE62B1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99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4</cp:revision>
  <cp:lastPrinted>2021-09-24T11:57:00Z</cp:lastPrinted>
  <dcterms:created xsi:type="dcterms:W3CDTF">2021-09-24T11:56:00Z</dcterms:created>
  <dcterms:modified xsi:type="dcterms:W3CDTF">2021-09-27T11:05:00Z</dcterms:modified>
</cp:coreProperties>
</file>